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540" w:rsidRPr="00E5570D" w:rsidRDefault="006D0540" w:rsidP="006D0540">
      <w:pPr>
        <w:jc w:val="center"/>
        <w:rPr>
          <w:b/>
          <w:sz w:val="22"/>
          <w:szCs w:val="22"/>
        </w:rPr>
      </w:pPr>
      <w:r w:rsidRPr="00E5570D">
        <w:rPr>
          <w:b/>
          <w:sz w:val="22"/>
          <w:szCs w:val="22"/>
        </w:rPr>
        <w:t>Справка о структуре ипотечного покрытия и о расходах, связанных с доверительным управлением</w:t>
      </w:r>
    </w:p>
    <w:p w:rsidR="006D0540" w:rsidRPr="00E5570D" w:rsidRDefault="006D0540" w:rsidP="006D0540">
      <w:pPr>
        <w:jc w:val="center"/>
        <w:rPr>
          <w:b/>
          <w:sz w:val="22"/>
          <w:szCs w:val="22"/>
        </w:rPr>
      </w:pPr>
      <w:r w:rsidRPr="00E5570D">
        <w:rPr>
          <w:b/>
          <w:sz w:val="22"/>
          <w:szCs w:val="22"/>
        </w:rPr>
        <w:t>«</w:t>
      </w:r>
      <w:r w:rsidR="00A3212D">
        <w:rPr>
          <w:b/>
          <w:sz w:val="22"/>
          <w:szCs w:val="22"/>
          <w:lang w:val="en-US"/>
        </w:rPr>
        <w:t>3</w:t>
      </w:r>
      <w:r w:rsidRPr="00E5570D">
        <w:rPr>
          <w:b/>
          <w:sz w:val="22"/>
          <w:szCs w:val="22"/>
        </w:rPr>
        <w:t>» квартал 201</w:t>
      </w:r>
      <w:r w:rsidR="009B680E">
        <w:rPr>
          <w:b/>
          <w:sz w:val="22"/>
          <w:szCs w:val="22"/>
          <w:lang w:val="en-US"/>
        </w:rPr>
        <w:t>7</w:t>
      </w:r>
      <w:r w:rsidRPr="00E5570D">
        <w:rPr>
          <w:b/>
          <w:sz w:val="22"/>
          <w:szCs w:val="22"/>
        </w:rPr>
        <w:t>г.</w:t>
      </w:r>
    </w:p>
    <w:p w:rsidR="006D0540" w:rsidRDefault="006D0540" w:rsidP="006D0540">
      <w:pPr>
        <w:jc w:val="center"/>
        <w:rPr>
          <w:b/>
          <w:sz w:val="22"/>
          <w:szCs w:val="22"/>
          <w:lang w:val="en-US"/>
        </w:rPr>
      </w:pPr>
    </w:p>
    <w:p w:rsidR="00B13E6A" w:rsidRPr="00B13E6A" w:rsidRDefault="00B13E6A" w:rsidP="006D0540">
      <w:pPr>
        <w:jc w:val="center"/>
        <w:rPr>
          <w:b/>
          <w:sz w:val="22"/>
          <w:szCs w:val="22"/>
          <w:lang w:val="en-US"/>
        </w:rPr>
      </w:pPr>
    </w:p>
    <w:p w:rsidR="006D0540" w:rsidRPr="00E5570D" w:rsidRDefault="006D0540" w:rsidP="006D0540">
      <w:pPr>
        <w:jc w:val="center"/>
        <w:rPr>
          <w:b/>
          <w:sz w:val="22"/>
          <w:szCs w:val="22"/>
        </w:rPr>
      </w:pPr>
      <w:r w:rsidRPr="00E5570D">
        <w:rPr>
          <w:b/>
          <w:sz w:val="22"/>
          <w:szCs w:val="22"/>
        </w:rPr>
        <w:t>Общие сведения</w:t>
      </w:r>
    </w:p>
    <w:p w:rsidR="006D0540" w:rsidRPr="00E5570D" w:rsidRDefault="006D0540" w:rsidP="006D0540">
      <w:pPr>
        <w:jc w:val="center"/>
        <w:rPr>
          <w:sz w:val="22"/>
          <w:szCs w:val="22"/>
        </w:rPr>
      </w:pPr>
    </w:p>
    <w:tbl>
      <w:tblPr>
        <w:tblStyle w:val="a3"/>
        <w:tblW w:w="5000" w:type="pct"/>
        <w:tblLook w:val="04A0"/>
      </w:tblPr>
      <w:tblGrid>
        <w:gridCol w:w="5725"/>
        <w:gridCol w:w="3846"/>
      </w:tblGrid>
      <w:tr w:rsidR="006D0540" w:rsidRPr="00E5570D" w:rsidTr="006D0540">
        <w:trPr>
          <w:trHeight w:val="600"/>
        </w:trPr>
        <w:tc>
          <w:tcPr>
            <w:tcW w:w="2991" w:type="pct"/>
            <w:hideMark/>
          </w:tcPr>
          <w:p w:rsidR="006D0540" w:rsidRPr="00E5570D" w:rsidRDefault="006D0540" w:rsidP="006D0540">
            <w:pPr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Полное фирменное наименование управляющего ипотечным покрытием</w:t>
            </w:r>
          </w:p>
        </w:tc>
        <w:tc>
          <w:tcPr>
            <w:tcW w:w="2009" w:type="pct"/>
            <w:hideMark/>
          </w:tcPr>
          <w:p w:rsidR="006D0540" w:rsidRPr="00E5570D" w:rsidRDefault="009A3B25" w:rsidP="006E4814">
            <w:pPr>
              <w:jc w:val="center"/>
              <w:rPr>
                <w:sz w:val="22"/>
                <w:szCs w:val="22"/>
              </w:rPr>
            </w:pPr>
            <w:r w:rsidRPr="00F22383">
              <w:t xml:space="preserve">Закрытое акционерное общество «ГФТ </w:t>
            </w:r>
            <w:r w:rsidR="006E4814">
              <w:t>Паевые Инвестиционные Фонды</w:t>
            </w:r>
            <w:r w:rsidRPr="00F22383">
              <w:t>»</w:t>
            </w:r>
          </w:p>
        </w:tc>
      </w:tr>
      <w:tr w:rsidR="006D0540" w:rsidRPr="00E5570D" w:rsidTr="006D0540">
        <w:trPr>
          <w:trHeight w:val="900"/>
        </w:trPr>
        <w:tc>
          <w:tcPr>
            <w:tcW w:w="2991" w:type="pct"/>
            <w:hideMark/>
          </w:tcPr>
          <w:p w:rsidR="006D0540" w:rsidRPr="00E5570D" w:rsidRDefault="006D0540" w:rsidP="006D0540">
            <w:pPr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Вид ценных бумаг, индивидуальное обозначение, идентифицирующее ипотечные сертификаты участия с данным ипотечным покрытием</w:t>
            </w:r>
          </w:p>
        </w:tc>
        <w:tc>
          <w:tcPr>
            <w:tcW w:w="2009" w:type="pct"/>
            <w:hideMark/>
          </w:tcPr>
          <w:p w:rsidR="006D0540" w:rsidRPr="009A3B25" w:rsidRDefault="009A3B25" w:rsidP="006E48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Ипотечные сертификаты участия «ИСУ-</w:t>
            </w:r>
            <w:r w:rsidR="006E481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»</w:t>
            </w:r>
          </w:p>
        </w:tc>
      </w:tr>
      <w:tr w:rsidR="006D0540" w:rsidRPr="00E5570D" w:rsidTr="006D0540">
        <w:trPr>
          <w:trHeight w:val="600"/>
        </w:trPr>
        <w:tc>
          <w:tcPr>
            <w:tcW w:w="2991" w:type="pct"/>
            <w:hideMark/>
          </w:tcPr>
          <w:p w:rsidR="006D0540" w:rsidRPr="00E5570D" w:rsidRDefault="006D0540" w:rsidP="006D0540">
            <w:pPr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Государственный регистрационный номер правил доверительного управления ипотечным покрытием</w:t>
            </w:r>
          </w:p>
        </w:tc>
        <w:tc>
          <w:tcPr>
            <w:tcW w:w="2009" w:type="pct"/>
            <w:hideMark/>
          </w:tcPr>
          <w:p w:rsidR="006D0540" w:rsidRPr="00E5570D" w:rsidRDefault="009A3B25" w:rsidP="009A3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  <w:r w:rsidR="006E4814">
              <w:rPr>
                <w:sz w:val="22"/>
                <w:szCs w:val="22"/>
              </w:rPr>
              <w:t>4</w:t>
            </w:r>
          </w:p>
        </w:tc>
      </w:tr>
      <w:tr w:rsidR="006D0540" w:rsidRPr="00E5570D" w:rsidTr="006D0540">
        <w:trPr>
          <w:trHeight w:val="600"/>
        </w:trPr>
        <w:tc>
          <w:tcPr>
            <w:tcW w:w="2991" w:type="pct"/>
            <w:hideMark/>
          </w:tcPr>
          <w:p w:rsidR="006D0540" w:rsidRPr="00E5570D" w:rsidRDefault="006D0540" w:rsidP="006D0540">
            <w:pPr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Дата регистрации правил доверительного управления ипотечным покрытием</w:t>
            </w:r>
          </w:p>
        </w:tc>
        <w:tc>
          <w:tcPr>
            <w:tcW w:w="2009" w:type="pct"/>
            <w:hideMark/>
          </w:tcPr>
          <w:p w:rsidR="006D0540" w:rsidRPr="00E5570D" w:rsidRDefault="006E4814" w:rsidP="006E48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9A3B25" w:rsidRPr="009A3B2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</w:t>
            </w:r>
            <w:r w:rsidR="009A3B25" w:rsidRPr="009A3B25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3</w:t>
            </w:r>
          </w:p>
        </w:tc>
      </w:tr>
      <w:tr w:rsidR="006D0540" w:rsidRPr="00E5570D" w:rsidTr="006D0540">
        <w:trPr>
          <w:trHeight w:val="600"/>
        </w:trPr>
        <w:tc>
          <w:tcPr>
            <w:tcW w:w="2991" w:type="pct"/>
          </w:tcPr>
          <w:p w:rsidR="006D0540" w:rsidRPr="00E5570D" w:rsidRDefault="006D0540" w:rsidP="006D0540">
            <w:pPr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Международный код (номер) идентификации ценных бумаг (</w:t>
            </w:r>
            <w:r w:rsidRPr="00E5570D">
              <w:rPr>
                <w:sz w:val="22"/>
                <w:szCs w:val="22"/>
                <w:lang w:val="en-US"/>
              </w:rPr>
              <w:t>ISIN</w:t>
            </w:r>
            <w:r w:rsidRPr="00E5570D">
              <w:rPr>
                <w:sz w:val="22"/>
                <w:szCs w:val="22"/>
              </w:rPr>
              <w:t>)</w:t>
            </w:r>
          </w:p>
        </w:tc>
        <w:tc>
          <w:tcPr>
            <w:tcW w:w="2009" w:type="pct"/>
          </w:tcPr>
          <w:p w:rsidR="006D0540" w:rsidRPr="00E5570D" w:rsidRDefault="006E4814" w:rsidP="006D0540">
            <w:pPr>
              <w:jc w:val="center"/>
              <w:rPr>
                <w:sz w:val="22"/>
                <w:szCs w:val="22"/>
              </w:rPr>
            </w:pPr>
            <w:r w:rsidRPr="006E4814">
              <w:rPr>
                <w:sz w:val="22"/>
                <w:szCs w:val="22"/>
              </w:rPr>
              <w:t>RU000A0JUBX3</w:t>
            </w:r>
          </w:p>
        </w:tc>
      </w:tr>
      <w:tr w:rsidR="006D0540" w:rsidRPr="00E5570D" w:rsidTr="006D0540">
        <w:trPr>
          <w:trHeight w:val="900"/>
        </w:trPr>
        <w:tc>
          <w:tcPr>
            <w:tcW w:w="2991" w:type="pct"/>
            <w:hideMark/>
          </w:tcPr>
          <w:p w:rsidR="006D0540" w:rsidRPr="00E5570D" w:rsidRDefault="006D0540" w:rsidP="006D0540">
            <w:pPr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Полное фирменное наименование специализированного депозитария, осуществляющего ведение реестра ипотечного покрытия</w:t>
            </w:r>
          </w:p>
        </w:tc>
        <w:tc>
          <w:tcPr>
            <w:tcW w:w="2009" w:type="pct"/>
            <w:hideMark/>
          </w:tcPr>
          <w:p w:rsidR="006D0540" w:rsidRPr="00E5570D" w:rsidRDefault="006E4814" w:rsidP="006D0540">
            <w:pPr>
              <w:jc w:val="center"/>
              <w:rPr>
                <w:sz w:val="22"/>
                <w:szCs w:val="22"/>
              </w:rPr>
            </w:pPr>
            <w:r>
              <w:t xml:space="preserve">Акционерное общество </w:t>
            </w:r>
            <w:r w:rsidRPr="0098101C">
              <w:t>«</w:t>
            </w:r>
            <w:r>
              <w:t>Депозитарная компания «Регион</w:t>
            </w:r>
            <w:r w:rsidRPr="0098101C">
              <w:t>»</w:t>
            </w:r>
          </w:p>
        </w:tc>
      </w:tr>
    </w:tbl>
    <w:p w:rsidR="006D0540" w:rsidRPr="00E5570D" w:rsidRDefault="006D0540" w:rsidP="006D0540">
      <w:pPr>
        <w:jc w:val="center"/>
        <w:rPr>
          <w:sz w:val="22"/>
          <w:szCs w:val="22"/>
        </w:rPr>
      </w:pPr>
    </w:p>
    <w:p w:rsidR="006D0540" w:rsidRPr="00E5570D" w:rsidRDefault="006D0540" w:rsidP="006D0540">
      <w:pPr>
        <w:jc w:val="center"/>
        <w:rPr>
          <w:b/>
          <w:sz w:val="22"/>
          <w:szCs w:val="22"/>
        </w:rPr>
      </w:pPr>
      <w:r w:rsidRPr="00E5570D">
        <w:rPr>
          <w:b/>
          <w:sz w:val="22"/>
          <w:szCs w:val="22"/>
        </w:rPr>
        <w:t xml:space="preserve">Структура ипотечного покрытия </w:t>
      </w:r>
    </w:p>
    <w:p w:rsidR="006D0540" w:rsidRPr="00E5570D" w:rsidRDefault="006D0540" w:rsidP="006D0540">
      <w:pPr>
        <w:rPr>
          <w:b/>
          <w:sz w:val="22"/>
          <w:szCs w:val="22"/>
        </w:rPr>
      </w:pPr>
      <w:r w:rsidRPr="00E5570D">
        <w:rPr>
          <w:b/>
          <w:sz w:val="22"/>
          <w:szCs w:val="22"/>
        </w:rPr>
        <w:t>Таблица 1</w:t>
      </w:r>
    </w:p>
    <w:p w:rsidR="006D0540" w:rsidRPr="00E5570D" w:rsidRDefault="006D0540" w:rsidP="006D0540">
      <w:pPr>
        <w:rPr>
          <w:sz w:val="22"/>
          <w:szCs w:val="22"/>
        </w:rPr>
      </w:pPr>
    </w:p>
    <w:tbl>
      <w:tblPr>
        <w:tblStyle w:val="a3"/>
        <w:tblW w:w="5000" w:type="pct"/>
        <w:tblLook w:val="04A0"/>
      </w:tblPr>
      <w:tblGrid>
        <w:gridCol w:w="855"/>
        <w:gridCol w:w="3044"/>
        <w:gridCol w:w="1756"/>
        <w:gridCol w:w="1362"/>
        <w:gridCol w:w="1277"/>
        <w:gridCol w:w="1277"/>
      </w:tblGrid>
      <w:tr w:rsidR="006D0540" w:rsidRPr="00E5570D" w:rsidTr="006D0540">
        <w:tc>
          <w:tcPr>
            <w:tcW w:w="392" w:type="pct"/>
          </w:tcPr>
          <w:p w:rsidR="006D0540" w:rsidRPr="00E5570D" w:rsidRDefault="006D0540" w:rsidP="006D0540">
            <w:pPr>
              <w:jc w:val="center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№ строки</w:t>
            </w:r>
          </w:p>
        </w:tc>
        <w:tc>
          <w:tcPr>
            <w:tcW w:w="1936" w:type="pct"/>
          </w:tcPr>
          <w:p w:rsidR="006D0540" w:rsidRPr="00E5570D" w:rsidRDefault="006D0540" w:rsidP="006D0540">
            <w:pPr>
              <w:jc w:val="center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Вид имущества</w:t>
            </w:r>
          </w:p>
        </w:tc>
        <w:tc>
          <w:tcPr>
            <w:tcW w:w="633" w:type="pct"/>
          </w:tcPr>
          <w:p w:rsidR="006D0540" w:rsidRPr="00E5570D" w:rsidRDefault="006D0540" w:rsidP="006D0540">
            <w:pPr>
              <w:jc w:val="center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 xml:space="preserve">Размер (стоимость), руб. </w:t>
            </w:r>
          </w:p>
          <w:p w:rsidR="006D0540" w:rsidRPr="00E5570D" w:rsidRDefault="006D0540" w:rsidP="006D05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5" w:type="pct"/>
          </w:tcPr>
          <w:p w:rsidR="006D0540" w:rsidRPr="00E5570D" w:rsidRDefault="006D0540" w:rsidP="006D0540">
            <w:pPr>
              <w:jc w:val="center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Доля в составе ипотечного покрытия,%</w:t>
            </w:r>
          </w:p>
        </w:tc>
        <w:tc>
          <w:tcPr>
            <w:tcW w:w="652" w:type="pct"/>
          </w:tcPr>
          <w:p w:rsidR="006D0540" w:rsidRPr="00E5570D" w:rsidRDefault="006D0540" w:rsidP="006D0540">
            <w:pPr>
              <w:jc w:val="center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Общее количество договоров, шт.</w:t>
            </w:r>
          </w:p>
        </w:tc>
        <w:tc>
          <w:tcPr>
            <w:tcW w:w="652" w:type="pct"/>
          </w:tcPr>
          <w:p w:rsidR="006D0540" w:rsidRPr="00E5570D" w:rsidRDefault="006D0540" w:rsidP="006D0540">
            <w:pPr>
              <w:jc w:val="center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Общее количество закладных, шт.</w:t>
            </w:r>
          </w:p>
        </w:tc>
      </w:tr>
      <w:tr w:rsidR="006D0540" w:rsidRPr="00E5570D" w:rsidTr="009A3B25">
        <w:tc>
          <w:tcPr>
            <w:tcW w:w="392" w:type="pct"/>
          </w:tcPr>
          <w:p w:rsidR="006D0540" w:rsidRPr="00E5570D" w:rsidRDefault="006D0540" w:rsidP="006D0540">
            <w:pPr>
              <w:jc w:val="both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1.</w:t>
            </w:r>
          </w:p>
        </w:tc>
        <w:tc>
          <w:tcPr>
            <w:tcW w:w="1936" w:type="pct"/>
          </w:tcPr>
          <w:p w:rsidR="006D0540" w:rsidRPr="00E5570D" w:rsidRDefault="006D0540" w:rsidP="006D0540">
            <w:pPr>
              <w:jc w:val="both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Обеспеченные ипотекой требования, всего,</w:t>
            </w:r>
          </w:p>
          <w:p w:rsidR="006D0540" w:rsidRPr="00E5570D" w:rsidRDefault="006D0540" w:rsidP="006D0540">
            <w:pPr>
              <w:jc w:val="both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в том числе:</w:t>
            </w:r>
          </w:p>
        </w:tc>
        <w:tc>
          <w:tcPr>
            <w:tcW w:w="633" w:type="pct"/>
            <w:vAlign w:val="center"/>
          </w:tcPr>
          <w:p w:rsidR="006D0540" w:rsidRPr="00A3212D" w:rsidRDefault="00A3212D" w:rsidP="009A3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5 918 012 </w:t>
            </w:r>
            <w:r>
              <w:rPr>
                <w:sz w:val="22"/>
                <w:szCs w:val="22"/>
              </w:rPr>
              <w:t>794,91</w:t>
            </w:r>
          </w:p>
        </w:tc>
        <w:tc>
          <w:tcPr>
            <w:tcW w:w="735" w:type="pct"/>
            <w:vAlign w:val="center"/>
          </w:tcPr>
          <w:p w:rsidR="006D0540" w:rsidRPr="00E5570D" w:rsidRDefault="00A3212D" w:rsidP="00CD68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99,30</w:t>
            </w:r>
          </w:p>
        </w:tc>
        <w:tc>
          <w:tcPr>
            <w:tcW w:w="652" w:type="pct"/>
            <w:vAlign w:val="center"/>
          </w:tcPr>
          <w:p w:rsidR="006D0540" w:rsidRPr="00E5570D" w:rsidRDefault="006D0540" w:rsidP="009A3B25">
            <w:pPr>
              <w:jc w:val="center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-</w:t>
            </w:r>
          </w:p>
        </w:tc>
        <w:tc>
          <w:tcPr>
            <w:tcW w:w="652" w:type="pct"/>
            <w:vAlign w:val="center"/>
          </w:tcPr>
          <w:p w:rsidR="006D0540" w:rsidRPr="00E5570D" w:rsidRDefault="00400194" w:rsidP="009A3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6D0540" w:rsidRPr="00E5570D" w:rsidTr="009A3B25">
        <w:tc>
          <w:tcPr>
            <w:tcW w:w="392" w:type="pct"/>
          </w:tcPr>
          <w:p w:rsidR="006D0540" w:rsidRPr="00E5570D" w:rsidRDefault="006D0540" w:rsidP="006D0540">
            <w:pPr>
              <w:jc w:val="both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1.1.</w:t>
            </w:r>
          </w:p>
        </w:tc>
        <w:tc>
          <w:tcPr>
            <w:tcW w:w="1936" w:type="pct"/>
          </w:tcPr>
          <w:p w:rsidR="006D0540" w:rsidRPr="00E5570D" w:rsidRDefault="006D0540" w:rsidP="006D0540">
            <w:pPr>
              <w:jc w:val="both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требования, обеспеченные ипотекой жилой недвижимости</w:t>
            </w:r>
          </w:p>
        </w:tc>
        <w:tc>
          <w:tcPr>
            <w:tcW w:w="633" w:type="pct"/>
            <w:vAlign w:val="center"/>
          </w:tcPr>
          <w:p w:rsidR="006D0540" w:rsidRPr="00E5570D" w:rsidRDefault="00400194" w:rsidP="009A3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35" w:type="pct"/>
            <w:vAlign w:val="center"/>
          </w:tcPr>
          <w:p w:rsidR="006D0540" w:rsidRPr="00E5570D" w:rsidRDefault="006D0540" w:rsidP="009A3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" w:type="pct"/>
            <w:vAlign w:val="center"/>
          </w:tcPr>
          <w:p w:rsidR="006D0540" w:rsidRPr="00E5570D" w:rsidRDefault="009A3B25" w:rsidP="009A3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52" w:type="pct"/>
            <w:vAlign w:val="center"/>
          </w:tcPr>
          <w:p w:rsidR="006D0540" w:rsidRPr="00E5570D" w:rsidRDefault="00400194" w:rsidP="009A3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D0540" w:rsidRPr="00E5570D" w:rsidTr="009A3B25">
        <w:tc>
          <w:tcPr>
            <w:tcW w:w="392" w:type="pct"/>
          </w:tcPr>
          <w:p w:rsidR="006D0540" w:rsidRPr="00E5570D" w:rsidRDefault="006D0540" w:rsidP="006D0540">
            <w:pPr>
              <w:jc w:val="both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1.2.</w:t>
            </w:r>
          </w:p>
        </w:tc>
        <w:tc>
          <w:tcPr>
            <w:tcW w:w="1936" w:type="pct"/>
          </w:tcPr>
          <w:p w:rsidR="006D0540" w:rsidRPr="00E5570D" w:rsidRDefault="006D0540" w:rsidP="006D0540">
            <w:pPr>
              <w:jc w:val="both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требования, обеспеченные ипотекой недвижимого имущества, не являющегося жилой недвижимостью</w:t>
            </w:r>
          </w:p>
        </w:tc>
        <w:tc>
          <w:tcPr>
            <w:tcW w:w="633" w:type="pct"/>
            <w:vAlign w:val="center"/>
          </w:tcPr>
          <w:p w:rsidR="006D0540" w:rsidRPr="00E5570D" w:rsidRDefault="00A3212D" w:rsidP="009A3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5 918 012 </w:t>
            </w:r>
            <w:r>
              <w:rPr>
                <w:sz w:val="22"/>
                <w:szCs w:val="22"/>
              </w:rPr>
              <w:t>794,91</w:t>
            </w:r>
          </w:p>
        </w:tc>
        <w:tc>
          <w:tcPr>
            <w:tcW w:w="735" w:type="pct"/>
            <w:vAlign w:val="center"/>
          </w:tcPr>
          <w:p w:rsidR="005730E6" w:rsidRPr="00E5570D" w:rsidRDefault="00A3212D" w:rsidP="005730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99,30</w:t>
            </w:r>
          </w:p>
        </w:tc>
        <w:tc>
          <w:tcPr>
            <w:tcW w:w="652" w:type="pct"/>
            <w:vAlign w:val="center"/>
          </w:tcPr>
          <w:p w:rsidR="006D0540" w:rsidRPr="00E5570D" w:rsidRDefault="009A3B25" w:rsidP="009A3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52" w:type="pct"/>
            <w:vAlign w:val="center"/>
          </w:tcPr>
          <w:p w:rsidR="006D0540" w:rsidRPr="00E5570D" w:rsidRDefault="00400194" w:rsidP="009A3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6D0540" w:rsidRPr="00E5570D" w:rsidTr="009A3B25">
        <w:tc>
          <w:tcPr>
            <w:tcW w:w="392" w:type="pct"/>
          </w:tcPr>
          <w:p w:rsidR="006D0540" w:rsidRPr="00E5570D" w:rsidRDefault="006D0540" w:rsidP="006D0540">
            <w:pPr>
              <w:jc w:val="both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2.</w:t>
            </w:r>
          </w:p>
        </w:tc>
        <w:tc>
          <w:tcPr>
            <w:tcW w:w="1936" w:type="pct"/>
          </w:tcPr>
          <w:p w:rsidR="006D0540" w:rsidRPr="00E5570D" w:rsidRDefault="006D0540" w:rsidP="006D0540">
            <w:pPr>
              <w:jc w:val="both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Ипотечные сертификаты участия, удостоверяющие долю в ином ипотечном покрытии</w:t>
            </w:r>
          </w:p>
        </w:tc>
        <w:tc>
          <w:tcPr>
            <w:tcW w:w="633" w:type="pct"/>
            <w:vAlign w:val="center"/>
          </w:tcPr>
          <w:p w:rsidR="006D0540" w:rsidRPr="00E5570D" w:rsidRDefault="009A3B25" w:rsidP="009A3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35" w:type="pct"/>
            <w:vAlign w:val="center"/>
          </w:tcPr>
          <w:p w:rsidR="006D0540" w:rsidRPr="00E5570D" w:rsidRDefault="009A3B25" w:rsidP="009A3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52" w:type="pct"/>
            <w:vAlign w:val="center"/>
          </w:tcPr>
          <w:p w:rsidR="006D0540" w:rsidRPr="00E5570D" w:rsidRDefault="006D0540" w:rsidP="009A3B25">
            <w:pPr>
              <w:jc w:val="center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-</w:t>
            </w:r>
          </w:p>
        </w:tc>
        <w:tc>
          <w:tcPr>
            <w:tcW w:w="652" w:type="pct"/>
            <w:vAlign w:val="center"/>
          </w:tcPr>
          <w:p w:rsidR="006D0540" w:rsidRPr="00E5570D" w:rsidRDefault="006D0540" w:rsidP="009A3B25">
            <w:pPr>
              <w:jc w:val="center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-</w:t>
            </w:r>
          </w:p>
        </w:tc>
      </w:tr>
      <w:tr w:rsidR="006D0540" w:rsidRPr="00E5570D" w:rsidTr="009A3B25">
        <w:tc>
          <w:tcPr>
            <w:tcW w:w="392" w:type="pct"/>
          </w:tcPr>
          <w:p w:rsidR="006D0540" w:rsidRPr="00E5570D" w:rsidRDefault="006D0540" w:rsidP="006D0540">
            <w:pPr>
              <w:jc w:val="both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3.</w:t>
            </w:r>
          </w:p>
        </w:tc>
        <w:tc>
          <w:tcPr>
            <w:tcW w:w="1936" w:type="pct"/>
          </w:tcPr>
          <w:p w:rsidR="006D0540" w:rsidRPr="00E5570D" w:rsidRDefault="006D0540" w:rsidP="006D0540">
            <w:pPr>
              <w:jc w:val="both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Денежные средства, всего,</w:t>
            </w:r>
          </w:p>
          <w:p w:rsidR="006D0540" w:rsidRPr="00E5570D" w:rsidRDefault="006D0540" w:rsidP="006D0540">
            <w:pPr>
              <w:jc w:val="both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в том числе:</w:t>
            </w:r>
          </w:p>
        </w:tc>
        <w:tc>
          <w:tcPr>
            <w:tcW w:w="633" w:type="pct"/>
            <w:vAlign w:val="center"/>
          </w:tcPr>
          <w:p w:rsidR="006D0540" w:rsidRPr="00E5570D" w:rsidRDefault="00A3212D" w:rsidP="009A3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41 860 671,23</w:t>
            </w:r>
          </w:p>
        </w:tc>
        <w:tc>
          <w:tcPr>
            <w:tcW w:w="735" w:type="pct"/>
            <w:vAlign w:val="center"/>
          </w:tcPr>
          <w:p w:rsidR="006D0540" w:rsidRPr="00E5570D" w:rsidRDefault="00A3212D" w:rsidP="00A321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391BC3">
              <w:rPr>
                <w:sz w:val="22"/>
                <w:szCs w:val="22"/>
              </w:rPr>
              <w:t>,7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52" w:type="pct"/>
            <w:vAlign w:val="center"/>
          </w:tcPr>
          <w:p w:rsidR="006D0540" w:rsidRPr="00E5570D" w:rsidRDefault="006D0540" w:rsidP="009A3B25">
            <w:pPr>
              <w:jc w:val="center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-</w:t>
            </w:r>
          </w:p>
        </w:tc>
        <w:tc>
          <w:tcPr>
            <w:tcW w:w="652" w:type="pct"/>
            <w:vAlign w:val="center"/>
          </w:tcPr>
          <w:p w:rsidR="006D0540" w:rsidRPr="00E5570D" w:rsidRDefault="006D0540" w:rsidP="009A3B25">
            <w:pPr>
              <w:jc w:val="center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-</w:t>
            </w:r>
          </w:p>
        </w:tc>
      </w:tr>
      <w:tr w:rsidR="006D0540" w:rsidRPr="00E5570D" w:rsidTr="009A3B25">
        <w:tc>
          <w:tcPr>
            <w:tcW w:w="392" w:type="pct"/>
          </w:tcPr>
          <w:p w:rsidR="006D0540" w:rsidRPr="00E5570D" w:rsidRDefault="006D0540" w:rsidP="006D0540">
            <w:pPr>
              <w:jc w:val="both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3.1.</w:t>
            </w:r>
          </w:p>
        </w:tc>
        <w:tc>
          <w:tcPr>
            <w:tcW w:w="1936" w:type="pct"/>
          </w:tcPr>
          <w:p w:rsidR="006D0540" w:rsidRPr="00E5570D" w:rsidRDefault="006D0540" w:rsidP="006D0540">
            <w:pPr>
              <w:jc w:val="both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в валюте Российской Федерации</w:t>
            </w:r>
          </w:p>
        </w:tc>
        <w:tc>
          <w:tcPr>
            <w:tcW w:w="633" w:type="pct"/>
            <w:vAlign w:val="center"/>
          </w:tcPr>
          <w:p w:rsidR="006D0540" w:rsidRPr="00E5570D" w:rsidRDefault="00A3212D" w:rsidP="009A3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41 860 671,23</w:t>
            </w:r>
          </w:p>
        </w:tc>
        <w:tc>
          <w:tcPr>
            <w:tcW w:w="735" w:type="pct"/>
            <w:vAlign w:val="center"/>
          </w:tcPr>
          <w:p w:rsidR="006D0540" w:rsidRPr="00E5570D" w:rsidRDefault="00A3212D" w:rsidP="00A321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391BC3">
              <w:rPr>
                <w:sz w:val="22"/>
                <w:szCs w:val="22"/>
              </w:rPr>
              <w:t>,7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52" w:type="pct"/>
            <w:vAlign w:val="center"/>
          </w:tcPr>
          <w:p w:rsidR="006D0540" w:rsidRPr="00E5570D" w:rsidRDefault="006D0540" w:rsidP="009A3B25">
            <w:pPr>
              <w:jc w:val="center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-</w:t>
            </w:r>
          </w:p>
        </w:tc>
        <w:tc>
          <w:tcPr>
            <w:tcW w:w="652" w:type="pct"/>
            <w:vAlign w:val="center"/>
          </w:tcPr>
          <w:p w:rsidR="006D0540" w:rsidRPr="00E5570D" w:rsidRDefault="006D0540" w:rsidP="009A3B25">
            <w:pPr>
              <w:jc w:val="center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-</w:t>
            </w:r>
          </w:p>
        </w:tc>
      </w:tr>
      <w:tr w:rsidR="006D0540" w:rsidRPr="00E5570D" w:rsidTr="009A3B25">
        <w:tc>
          <w:tcPr>
            <w:tcW w:w="392" w:type="pct"/>
          </w:tcPr>
          <w:p w:rsidR="006D0540" w:rsidRPr="00E5570D" w:rsidRDefault="006D0540" w:rsidP="006D0540">
            <w:pPr>
              <w:jc w:val="both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3.2.</w:t>
            </w:r>
          </w:p>
        </w:tc>
        <w:tc>
          <w:tcPr>
            <w:tcW w:w="1936" w:type="pct"/>
          </w:tcPr>
          <w:p w:rsidR="006D0540" w:rsidRPr="00E5570D" w:rsidRDefault="006D0540" w:rsidP="006D0540">
            <w:pPr>
              <w:jc w:val="both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в иностранной валюте</w:t>
            </w:r>
          </w:p>
        </w:tc>
        <w:tc>
          <w:tcPr>
            <w:tcW w:w="633" w:type="pct"/>
            <w:vAlign w:val="center"/>
          </w:tcPr>
          <w:p w:rsidR="006D0540" w:rsidRPr="00E5570D" w:rsidRDefault="009A3B25" w:rsidP="009A3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35" w:type="pct"/>
            <w:vAlign w:val="center"/>
          </w:tcPr>
          <w:p w:rsidR="006D0540" w:rsidRPr="00E5570D" w:rsidRDefault="006D0540" w:rsidP="009A3B25">
            <w:pPr>
              <w:jc w:val="center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-</w:t>
            </w:r>
          </w:p>
        </w:tc>
        <w:tc>
          <w:tcPr>
            <w:tcW w:w="652" w:type="pct"/>
            <w:vAlign w:val="center"/>
          </w:tcPr>
          <w:p w:rsidR="006D0540" w:rsidRPr="00E5570D" w:rsidRDefault="006D0540" w:rsidP="009A3B25">
            <w:pPr>
              <w:jc w:val="center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-</w:t>
            </w:r>
          </w:p>
        </w:tc>
        <w:tc>
          <w:tcPr>
            <w:tcW w:w="652" w:type="pct"/>
            <w:vAlign w:val="center"/>
          </w:tcPr>
          <w:p w:rsidR="006D0540" w:rsidRPr="00E5570D" w:rsidRDefault="006D0540" w:rsidP="009A3B25">
            <w:pPr>
              <w:jc w:val="center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-</w:t>
            </w:r>
          </w:p>
        </w:tc>
      </w:tr>
      <w:tr w:rsidR="006D0540" w:rsidRPr="00E5570D" w:rsidTr="009A3B25">
        <w:tc>
          <w:tcPr>
            <w:tcW w:w="392" w:type="pct"/>
          </w:tcPr>
          <w:p w:rsidR="006D0540" w:rsidRPr="00E5570D" w:rsidRDefault="006D0540" w:rsidP="006D0540">
            <w:pPr>
              <w:jc w:val="both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4.</w:t>
            </w:r>
          </w:p>
        </w:tc>
        <w:tc>
          <w:tcPr>
            <w:tcW w:w="1936" w:type="pct"/>
          </w:tcPr>
          <w:p w:rsidR="006D0540" w:rsidRPr="00E5570D" w:rsidRDefault="006D0540" w:rsidP="006D0540">
            <w:pPr>
              <w:jc w:val="both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Недвижимое имущество</w:t>
            </w:r>
          </w:p>
        </w:tc>
        <w:tc>
          <w:tcPr>
            <w:tcW w:w="633" w:type="pct"/>
            <w:vAlign w:val="center"/>
          </w:tcPr>
          <w:p w:rsidR="006D0540" w:rsidRPr="00E5570D" w:rsidRDefault="009A3B25" w:rsidP="009A3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35" w:type="pct"/>
            <w:vAlign w:val="center"/>
          </w:tcPr>
          <w:p w:rsidR="006D0540" w:rsidRPr="00E5570D" w:rsidRDefault="009A3B25" w:rsidP="009A3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52" w:type="pct"/>
            <w:vAlign w:val="center"/>
          </w:tcPr>
          <w:p w:rsidR="006D0540" w:rsidRPr="00E5570D" w:rsidRDefault="006D0540" w:rsidP="009A3B25">
            <w:pPr>
              <w:jc w:val="center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-</w:t>
            </w:r>
          </w:p>
        </w:tc>
        <w:tc>
          <w:tcPr>
            <w:tcW w:w="652" w:type="pct"/>
            <w:vAlign w:val="center"/>
          </w:tcPr>
          <w:p w:rsidR="006D0540" w:rsidRPr="00E5570D" w:rsidRDefault="006D0540" w:rsidP="009A3B25">
            <w:pPr>
              <w:jc w:val="center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-</w:t>
            </w:r>
          </w:p>
        </w:tc>
      </w:tr>
      <w:tr w:rsidR="006D0540" w:rsidRPr="00E5570D" w:rsidTr="009A3B25">
        <w:tc>
          <w:tcPr>
            <w:tcW w:w="392" w:type="pct"/>
          </w:tcPr>
          <w:p w:rsidR="006D0540" w:rsidRPr="00E5570D" w:rsidRDefault="006D0540" w:rsidP="006D0540">
            <w:pPr>
              <w:jc w:val="both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5.</w:t>
            </w:r>
          </w:p>
        </w:tc>
        <w:tc>
          <w:tcPr>
            <w:tcW w:w="1936" w:type="pct"/>
          </w:tcPr>
          <w:p w:rsidR="006D0540" w:rsidRPr="00E5570D" w:rsidRDefault="006D0540" w:rsidP="006D0540">
            <w:pPr>
              <w:jc w:val="both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Размер ипотечного покрытия, всего (сумма строк 1+2+3+4)</w:t>
            </w:r>
          </w:p>
        </w:tc>
        <w:tc>
          <w:tcPr>
            <w:tcW w:w="633" w:type="pct"/>
            <w:vAlign w:val="center"/>
          </w:tcPr>
          <w:p w:rsidR="006D0540" w:rsidRPr="00E5570D" w:rsidRDefault="00A3212D" w:rsidP="009A3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5 959 873 466,14</w:t>
            </w:r>
          </w:p>
        </w:tc>
        <w:tc>
          <w:tcPr>
            <w:tcW w:w="735" w:type="pct"/>
            <w:vAlign w:val="center"/>
          </w:tcPr>
          <w:p w:rsidR="006D0540" w:rsidRPr="00E5570D" w:rsidRDefault="006D0540" w:rsidP="005730E6">
            <w:pPr>
              <w:jc w:val="center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100</w:t>
            </w:r>
          </w:p>
        </w:tc>
        <w:tc>
          <w:tcPr>
            <w:tcW w:w="652" w:type="pct"/>
            <w:vAlign w:val="center"/>
          </w:tcPr>
          <w:p w:rsidR="006D0540" w:rsidRPr="00E5570D" w:rsidRDefault="006D0540" w:rsidP="009A3B25">
            <w:pPr>
              <w:jc w:val="center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-</w:t>
            </w:r>
          </w:p>
        </w:tc>
        <w:tc>
          <w:tcPr>
            <w:tcW w:w="652" w:type="pct"/>
            <w:vAlign w:val="center"/>
          </w:tcPr>
          <w:p w:rsidR="006D0540" w:rsidRPr="00E5570D" w:rsidRDefault="006D0540" w:rsidP="009A3B25">
            <w:pPr>
              <w:jc w:val="center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-</w:t>
            </w:r>
          </w:p>
        </w:tc>
      </w:tr>
    </w:tbl>
    <w:p w:rsidR="006D0540" w:rsidRDefault="006D0540" w:rsidP="006D0540">
      <w:pPr>
        <w:rPr>
          <w:sz w:val="22"/>
          <w:szCs w:val="22"/>
          <w:lang w:val="en-US"/>
        </w:rPr>
      </w:pPr>
    </w:p>
    <w:p w:rsidR="00B13E6A" w:rsidRPr="00B13E6A" w:rsidRDefault="00B13E6A" w:rsidP="006D0540">
      <w:pPr>
        <w:rPr>
          <w:sz w:val="22"/>
          <w:szCs w:val="22"/>
          <w:lang w:val="en-US"/>
        </w:rPr>
      </w:pPr>
    </w:p>
    <w:p w:rsidR="006D0540" w:rsidRPr="00E5570D" w:rsidRDefault="006D0540" w:rsidP="006D0540">
      <w:pPr>
        <w:rPr>
          <w:b/>
          <w:sz w:val="22"/>
          <w:szCs w:val="22"/>
        </w:rPr>
      </w:pPr>
      <w:r w:rsidRPr="00E5570D">
        <w:rPr>
          <w:b/>
          <w:sz w:val="22"/>
          <w:szCs w:val="22"/>
        </w:rPr>
        <w:lastRenderedPageBreak/>
        <w:t>Таблица 2</w:t>
      </w:r>
    </w:p>
    <w:p w:rsidR="006D0540" w:rsidRPr="00E5570D" w:rsidRDefault="006D0540" w:rsidP="006D0540">
      <w:pPr>
        <w:rPr>
          <w:sz w:val="22"/>
          <w:szCs w:val="22"/>
        </w:rPr>
      </w:pPr>
    </w:p>
    <w:tbl>
      <w:tblPr>
        <w:tblStyle w:val="a3"/>
        <w:tblW w:w="5000" w:type="pct"/>
        <w:tblLook w:val="04A0"/>
      </w:tblPr>
      <w:tblGrid>
        <w:gridCol w:w="3478"/>
        <w:gridCol w:w="6093"/>
      </w:tblGrid>
      <w:tr w:rsidR="006D0540" w:rsidRPr="00E5570D" w:rsidTr="006D0540">
        <w:tc>
          <w:tcPr>
            <w:tcW w:w="1817" w:type="pct"/>
          </w:tcPr>
          <w:p w:rsidR="006D0540" w:rsidRPr="00E5570D" w:rsidRDefault="006D0540" w:rsidP="006D0540">
            <w:pPr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Максимальная  доля  суммы долга по договору/ закладной в составе ипотечного покрытия, к рыночной стоимости (денежной оценке) недвижимого имущества, являющегося предметом ипотеки, определенной независимым оценщиком, %</w:t>
            </w:r>
          </w:p>
        </w:tc>
        <w:tc>
          <w:tcPr>
            <w:tcW w:w="3183" w:type="pct"/>
          </w:tcPr>
          <w:p w:rsidR="006D0540" w:rsidRPr="00E5570D" w:rsidRDefault="002F30FE" w:rsidP="006D05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78,50</w:t>
            </w:r>
          </w:p>
        </w:tc>
      </w:tr>
      <w:tr w:rsidR="006D0540" w:rsidRPr="00E5570D" w:rsidTr="006D0540">
        <w:tc>
          <w:tcPr>
            <w:tcW w:w="1817" w:type="pct"/>
          </w:tcPr>
          <w:p w:rsidR="006D0540" w:rsidRPr="00E5570D" w:rsidRDefault="006D0540" w:rsidP="006D0540">
            <w:pPr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Доля, обеспеченных ипотекой требований, входящих в состав ипотечного покрытия, имеющих просроченные платежи сроком более 90 дней, от числа обеспеченных ипотекой требований, входящих в состав ипотечного покрытия, %</w:t>
            </w:r>
          </w:p>
        </w:tc>
        <w:tc>
          <w:tcPr>
            <w:tcW w:w="3183" w:type="pct"/>
          </w:tcPr>
          <w:p w:rsidR="006D0540" w:rsidRPr="00E5570D" w:rsidRDefault="002F30FE" w:rsidP="006D05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6D0540" w:rsidRPr="00E5570D" w:rsidRDefault="006D0540" w:rsidP="006D0540">
      <w:pPr>
        <w:rPr>
          <w:sz w:val="22"/>
          <w:szCs w:val="22"/>
        </w:rPr>
      </w:pPr>
    </w:p>
    <w:p w:rsidR="006D0540" w:rsidRPr="00E5570D" w:rsidRDefault="006D0540" w:rsidP="006D0540">
      <w:pPr>
        <w:rPr>
          <w:b/>
          <w:sz w:val="22"/>
          <w:szCs w:val="22"/>
        </w:rPr>
      </w:pPr>
      <w:r w:rsidRPr="00E5570D">
        <w:rPr>
          <w:b/>
          <w:sz w:val="22"/>
          <w:szCs w:val="22"/>
        </w:rPr>
        <w:t>Расходы, связанные с доверительным управлением</w:t>
      </w:r>
    </w:p>
    <w:p w:rsidR="006D0540" w:rsidRPr="00E5570D" w:rsidRDefault="006D0540" w:rsidP="006D0540">
      <w:pPr>
        <w:rPr>
          <w:sz w:val="22"/>
          <w:szCs w:val="22"/>
        </w:rPr>
      </w:pPr>
    </w:p>
    <w:tbl>
      <w:tblPr>
        <w:tblStyle w:val="a3"/>
        <w:tblW w:w="5000" w:type="pct"/>
        <w:tblLook w:val="04A0"/>
      </w:tblPr>
      <w:tblGrid>
        <w:gridCol w:w="855"/>
        <w:gridCol w:w="4492"/>
        <w:gridCol w:w="2302"/>
        <w:gridCol w:w="1922"/>
      </w:tblGrid>
      <w:tr w:rsidR="006D0540" w:rsidRPr="00E5570D" w:rsidTr="006D0540">
        <w:tc>
          <w:tcPr>
            <w:tcW w:w="416" w:type="pct"/>
          </w:tcPr>
          <w:p w:rsidR="006D0540" w:rsidRPr="00E5570D" w:rsidRDefault="006D0540" w:rsidP="006D0540">
            <w:pPr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№ строки</w:t>
            </w:r>
          </w:p>
        </w:tc>
        <w:tc>
          <w:tcPr>
            <w:tcW w:w="2357" w:type="pct"/>
          </w:tcPr>
          <w:p w:rsidR="006D0540" w:rsidRPr="00E5570D" w:rsidRDefault="006D0540" w:rsidP="006D0540">
            <w:pPr>
              <w:jc w:val="center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13" w:type="pct"/>
          </w:tcPr>
          <w:p w:rsidR="006D0540" w:rsidRPr="00E5570D" w:rsidRDefault="006D0540" w:rsidP="006D0540">
            <w:pPr>
              <w:jc w:val="center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Накопленным итогом на отчетную дату (руб.)</w:t>
            </w:r>
          </w:p>
        </w:tc>
        <w:tc>
          <w:tcPr>
            <w:tcW w:w="1014" w:type="pct"/>
          </w:tcPr>
          <w:p w:rsidR="006D0540" w:rsidRPr="00E5570D" w:rsidRDefault="006D0540" w:rsidP="006D0540">
            <w:pPr>
              <w:jc w:val="center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Доля от суммы исполненных обязательств, требования по которым составляют ипотечное покрытие, %</w:t>
            </w:r>
          </w:p>
        </w:tc>
      </w:tr>
      <w:tr w:rsidR="006D0540" w:rsidRPr="00E5570D" w:rsidTr="006D0540">
        <w:tc>
          <w:tcPr>
            <w:tcW w:w="416" w:type="pct"/>
          </w:tcPr>
          <w:p w:rsidR="006D0540" w:rsidRPr="00E5570D" w:rsidRDefault="006D0540" w:rsidP="006D0540">
            <w:pPr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1.</w:t>
            </w:r>
          </w:p>
        </w:tc>
        <w:tc>
          <w:tcPr>
            <w:tcW w:w="2357" w:type="pct"/>
          </w:tcPr>
          <w:p w:rsidR="006D0540" w:rsidRPr="00E5570D" w:rsidRDefault="006D0540" w:rsidP="006D0540">
            <w:pPr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Размер удержанного вознаграждения управляющего ипотечным покрытием</w:t>
            </w:r>
          </w:p>
        </w:tc>
        <w:tc>
          <w:tcPr>
            <w:tcW w:w="1213" w:type="pct"/>
          </w:tcPr>
          <w:p w:rsidR="006D0540" w:rsidRPr="00044B3F" w:rsidRDefault="00A3212D" w:rsidP="009A3B25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3 145 035,07</w:t>
            </w:r>
          </w:p>
        </w:tc>
        <w:tc>
          <w:tcPr>
            <w:tcW w:w="1014" w:type="pct"/>
          </w:tcPr>
          <w:p w:rsidR="006D0540" w:rsidRPr="00E5570D" w:rsidRDefault="00A3212D" w:rsidP="00391B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1,28</w:t>
            </w:r>
          </w:p>
        </w:tc>
      </w:tr>
      <w:tr w:rsidR="006D0540" w:rsidRPr="00E5570D" w:rsidTr="006D0540">
        <w:tc>
          <w:tcPr>
            <w:tcW w:w="416" w:type="pct"/>
          </w:tcPr>
          <w:p w:rsidR="006D0540" w:rsidRPr="00E5570D" w:rsidRDefault="006D0540" w:rsidP="006D0540">
            <w:pPr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2.</w:t>
            </w:r>
          </w:p>
        </w:tc>
        <w:tc>
          <w:tcPr>
            <w:tcW w:w="2357" w:type="pct"/>
          </w:tcPr>
          <w:p w:rsidR="006D0540" w:rsidRPr="00E5570D" w:rsidRDefault="006D0540" w:rsidP="006D0540">
            <w:pPr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Размер удержанного вознаграждения специализированного депозитария ипотечного покрытия</w:t>
            </w:r>
          </w:p>
        </w:tc>
        <w:tc>
          <w:tcPr>
            <w:tcW w:w="1213" w:type="pct"/>
          </w:tcPr>
          <w:p w:rsidR="006D0540" w:rsidRPr="00044B3F" w:rsidRDefault="00A3212D" w:rsidP="009A3B25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739 647,32</w:t>
            </w:r>
          </w:p>
        </w:tc>
        <w:tc>
          <w:tcPr>
            <w:tcW w:w="1014" w:type="pct"/>
          </w:tcPr>
          <w:p w:rsidR="006D0540" w:rsidRPr="00E5570D" w:rsidRDefault="002F30FE" w:rsidP="006D05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0,30</w:t>
            </w:r>
          </w:p>
        </w:tc>
      </w:tr>
      <w:tr w:rsidR="006D0540" w:rsidRPr="00E5570D" w:rsidTr="006D0540">
        <w:tc>
          <w:tcPr>
            <w:tcW w:w="416" w:type="pct"/>
          </w:tcPr>
          <w:p w:rsidR="006D0540" w:rsidRPr="00E5570D" w:rsidRDefault="006D0540" w:rsidP="006D0540">
            <w:pPr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3.</w:t>
            </w:r>
          </w:p>
        </w:tc>
        <w:tc>
          <w:tcPr>
            <w:tcW w:w="2357" w:type="pct"/>
          </w:tcPr>
          <w:p w:rsidR="006D0540" w:rsidRPr="00E5570D" w:rsidRDefault="006D0540" w:rsidP="006D0540">
            <w:pPr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Размер удержанного вознаграждения регистратора, осуществляющего ведение реестра владельцев ипотечных сертификатов участия</w:t>
            </w:r>
          </w:p>
        </w:tc>
        <w:tc>
          <w:tcPr>
            <w:tcW w:w="1213" w:type="pct"/>
          </w:tcPr>
          <w:p w:rsidR="006D0540" w:rsidRPr="00044B3F" w:rsidRDefault="00A3212D" w:rsidP="006D054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246 549,11</w:t>
            </w:r>
          </w:p>
        </w:tc>
        <w:tc>
          <w:tcPr>
            <w:tcW w:w="1014" w:type="pct"/>
          </w:tcPr>
          <w:p w:rsidR="006D0540" w:rsidRPr="00E5570D" w:rsidRDefault="009A3B25" w:rsidP="006D05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  <w:r w:rsidR="002F30FE">
              <w:rPr>
                <w:sz w:val="22"/>
                <w:szCs w:val="22"/>
              </w:rPr>
              <w:t>0</w:t>
            </w:r>
          </w:p>
        </w:tc>
      </w:tr>
      <w:tr w:rsidR="006D0540" w:rsidRPr="00E5570D" w:rsidTr="006D0540">
        <w:tc>
          <w:tcPr>
            <w:tcW w:w="416" w:type="pct"/>
          </w:tcPr>
          <w:p w:rsidR="006D0540" w:rsidRPr="00E5570D" w:rsidRDefault="006D0540" w:rsidP="006D0540">
            <w:pPr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4.</w:t>
            </w:r>
          </w:p>
        </w:tc>
        <w:tc>
          <w:tcPr>
            <w:tcW w:w="2357" w:type="pct"/>
          </w:tcPr>
          <w:p w:rsidR="006D0540" w:rsidRPr="00E5570D" w:rsidRDefault="006D0540" w:rsidP="006D0540">
            <w:pPr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Размер удержанного вознаграждения сервисному (</w:t>
            </w:r>
            <w:proofErr w:type="spellStart"/>
            <w:r w:rsidRPr="00E5570D">
              <w:rPr>
                <w:sz w:val="22"/>
                <w:szCs w:val="22"/>
              </w:rPr>
              <w:t>ым</w:t>
            </w:r>
            <w:proofErr w:type="spellEnd"/>
            <w:r w:rsidRPr="00E5570D">
              <w:rPr>
                <w:sz w:val="22"/>
                <w:szCs w:val="22"/>
              </w:rPr>
              <w:t>) агенту (</w:t>
            </w:r>
            <w:proofErr w:type="spellStart"/>
            <w:r w:rsidRPr="00E5570D">
              <w:rPr>
                <w:sz w:val="22"/>
                <w:szCs w:val="22"/>
              </w:rPr>
              <w:t>ам</w:t>
            </w:r>
            <w:proofErr w:type="spellEnd"/>
            <w:r w:rsidRPr="00E5570D">
              <w:rPr>
                <w:sz w:val="22"/>
                <w:szCs w:val="22"/>
              </w:rPr>
              <w:t>) и иных расходов</w:t>
            </w:r>
          </w:p>
        </w:tc>
        <w:tc>
          <w:tcPr>
            <w:tcW w:w="1213" w:type="pct"/>
          </w:tcPr>
          <w:p w:rsidR="006D0540" w:rsidRPr="00044B3F" w:rsidRDefault="002F30FE" w:rsidP="009A3B25">
            <w:pPr>
              <w:rPr>
                <w:color w:val="000000" w:themeColor="text1"/>
                <w:sz w:val="22"/>
                <w:szCs w:val="22"/>
              </w:rPr>
            </w:pPr>
            <w:r w:rsidRPr="00044B3F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014" w:type="pct"/>
          </w:tcPr>
          <w:p w:rsidR="006D0540" w:rsidRPr="00E5570D" w:rsidRDefault="002F30FE" w:rsidP="006D05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D0540" w:rsidRPr="00E5570D" w:rsidTr="006D0540">
        <w:tc>
          <w:tcPr>
            <w:tcW w:w="416" w:type="pct"/>
          </w:tcPr>
          <w:p w:rsidR="006D0540" w:rsidRPr="00E5570D" w:rsidRDefault="006D0540" w:rsidP="006D0540">
            <w:pPr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5.</w:t>
            </w:r>
          </w:p>
        </w:tc>
        <w:tc>
          <w:tcPr>
            <w:tcW w:w="2357" w:type="pct"/>
          </w:tcPr>
          <w:p w:rsidR="006D0540" w:rsidRPr="00E5570D" w:rsidRDefault="006D0540" w:rsidP="006D0540">
            <w:pPr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Общий размер удержанного вознаграждения и иных расходов</w:t>
            </w:r>
          </w:p>
          <w:p w:rsidR="006D0540" w:rsidRPr="00E5570D" w:rsidRDefault="006D0540" w:rsidP="006D0540">
            <w:pPr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(сумма строк 1+2+3+4)</w:t>
            </w:r>
          </w:p>
        </w:tc>
        <w:tc>
          <w:tcPr>
            <w:tcW w:w="1213" w:type="pct"/>
          </w:tcPr>
          <w:p w:rsidR="006D0540" w:rsidRPr="00044B3F" w:rsidRDefault="00A3212D" w:rsidP="006D054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4 131 231,50</w:t>
            </w:r>
          </w:p>
        </w:tc>
        <w:tc>
          <w:tcPr>
            <w:tcW w:w="1014" w:type="pct"/>
          </w:tcPr>
          <w:p w:rsidR="006D0540" w:rsidRPr="00E5570D" w:rsidRDefault="002F30FE" w:rsidP="00A321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</w:t>
            </w:r>
            <w:r w:rsidR="00391BC3">
              <w:rPr>
                <w:sz w:val="22"/>
                <w:szCs w:val="22"/>
              </w:rPr>
              <w:t>6</w:t>
            </w:r>
            <w:r w:rsidR="00A3212D">
              <w:rPr>
                <w:sz w:val="22"/>
                <w:szCs w:val="22"/>
              </w:rPr>
              <w:t>8</w:t>
            </w:r>
          </w:p>
        </w:tc>
      </w:tr>
    </w:tbl>
    <w:p w:rsidR="006D0540" w:rsidRPr="00E5570D" w:rsidRDefault="006D0540" w:rsidP="006D0540">
      <w:pPr>
        <w:tabs>
          <w:tab w:val="left" w:pos="0"/>
          <w:tab w:val="left" w:pos="9356"/>
        </w:tabs>
        <w:ind w:right="57"/>
        <w:rPr>
          <w:sz w:val="22"/>
          <w:szCs w:val="22"/>
        </w:rPr>
      </w:pPr>
    </w:p>
    <w:p w:rsidR="006D0540" w:rsidRPr="00E5570D" w:rsidRDefault="006D0540" w:rsidP="006D0540">
      <w:pPr>
        <w:tabs>
          <w:tab w:val="left" w:pos="0"/>
          <w:tab w:val="left" w:pos="9356"/>
        </w:tabs>
        <w:ind w:right="57"/>
        <w:rPr>
          <w:sz w:val="22"/>
          <w:szCs w:val="22"/>
        </w:rPr>
      </w:pPr>
    </w:p>
    <w:p w:rsidR="006D0540" w:rsidRDefault="009A3B25" w:rsidP="006D0540">
      <w:pPr>
        <w:tabs>
          <w:tab w:val="left" w:pos="0"/>
          <w:tab w:val="left" w:pos="9356"/>
        </w:tabs>
        <w:ind w:right="57"/>
        <w:rPr>
          <w:sz w:val="22"/>
          <w:szCs w:val="22"/>
        </w:rPr>
      </w:pPr>
      <w:r>
        <w:rPr>
          <w:sz w:val="22"/>
          <w:szCs w:val="22"/>
        </w:rPr>
        <w:t xml:space="preserve">Генеральный директор </w:t>
      </w:r>
    </w:p>
    <w:p w:rsidR="006D0540" w:rsidRPr="00E5570D" w:rsidRDefault="006E4814" w:rsidP="006D0540">
      <w:pPr>
        <w:tabs>
          <w:tab w:val="left" w:pos="0"/>
          <w:tab w:val="left" w:pos="9356"/>
        </w:tabs>
        <w:ind w:right="57"/>
        <w:rPr>
          <w:sz w:val="22"/>
          <w:szCs w:val="22"/>
        </w:rPr>
      </w:pPr>
      <w:r>
        <w:rPr>
          <w:sz w:val="22"/>
          <w:szCs w:val="22"/>
          <w:u w:val="single"/>
        </w:rPr>
        <w:t>ЗАО «</w:t>
      </w:r>
      <w:r w:rsidR="009A3B25" w:rsidRPr="009A3B25">
        <w:rPr>
          <w:sz w:val="22"/>
          <w:szCs w:val="22"/>
          <w:u w:val="single"/>
        </w:rPr>
        <w:t xml:space="preserve">ГФТ </w:t>
      </w:r>
      <w:r>
        <w:rPr>
          <w:sz w:val="22"/>
          <w:szCs w:val="22"/>
          <w:u w:val="single"/>
        </w:rPr>
        <w:t>ПИФ»</w:t>
      </w:r>
      <w:r w:rsidR="009A3B25">
        <w:rPr>
          <w:sz w:val="22"/>
          <w:szCs w:val="22"/>
          <w:u w:val="single"/>
        </w:rPr>
        <w:t xml:space="preserve">           </w:t>
      </w:r>
      <w:r>
        <w:rPr>
          <w:sz w:val="22"/>
          <w:szCs w:val="22"/>
          <w:u w:val="single"/>
        </w:rPr>
        <w:t xml:space="preserve">                </w:t>
      </w:r>
      <w:r w:rsidR="006D0540" w:rsidRPr="00E5570D">
        <w:rPr>
          <w:sz w:val="22"/>
          <w:szCs w:val="22"/>
        </w:rPr>
        <w:t xml:space="preserve">                                                                     </w:t>
      </w:r>
      <w:r w:rsidR="009A3B25">
        <w:rPr>
          <w:sz w:val="22"/>
          <w:szCs w:val="22"/>
        </w:rPr>
        <w:t xml:space="preserve">           </w:t>
      </w:r>
      <w:r>
        <w:rPr>
          <w:sz w:val="22"/>
          <w:szCs w:val="22"/>
          <w:u w:val="single"/>
        </w:rPr>
        <w:t>Анциферов М</w:t>
      </w:r>
      <w:r w:rsidR="009A3B25" w:rsidRPr="009A3B25">
        <w:rPr>
          <w:sz w:val="22"/>
          <w:szCs w:val="22"/>
          <w:u w:val="single"/>
        </w:rPr>
        <w:t>.В.</w:t>
      </w:r>
    </w:p>
    <w:p w:rsidR="006D0540" w:rsidRPr="00E5570D" w:rsidRDefault="006D0540" w:rsidP="006D0540">
      <w:pPr>
        <w:tabs>
          <w:tab w:val="left" w:pos="0"/>
          <w:tab w:val="left" w:pos="9356"/>
        </w:tabs>
        <w:ind w:right="57"/>
        <w:rPr>
          <w:i/>
          <w:sz w:val="22"/>
          <w:szCs w:val="22"/>
        </w:rPr>
      </w:pPr>
      <w:proofErr w:type="gramStart"/>
      <w:r w:rsidRPr="00E5570D">
        <w:rPr>
          <w:i/>
          <w:sz w:val="22"/>
          <w:szCs w:val="22"/>
        </w:rPr>
        <w:t>[наименование должности руководителя                                                                    [Фамилия И.О.]</w:t>
      </w:r>
      <w:proofErr w:type="gramEnd"/>
    </w:p>
    <w:p w:rsidR="006D0540" w:rsidRPr="00E5570D" w:rsidRDefault="006D0540" w:rsidP="006D0540">
      <w:pPr>
        <w:tabs>
          <w:tab w:val="left" w:pos="0"/>
          <w:tab w:val="left" w:pos="9356"/>
        </w:tabs>
        <w:ind w:right="57"/>
        <w:rPr>
          <w:i/>
          <w:sz w:val="22"/>
          <w:szCs w:val="22"/>
        </w:rPr>
      </w:pPr>
      <w:proofErr w:type="gramStart"/>
      <w:r w:rsidRPr="00E5570D">
        <w:rPr>
          <w:i/>
          <w:sz w:val="22"/>
          <w:szCs w:val="22"/>
        </w:rPr>
        <w:t xml:space="preserve">организации или иного уполномоченного лица]                                                         </w:t>
      </w:r>
      <w:proofErr w:type="gramEnd"/>
    </w:p>
    <w:p w:rsidR="006D0540" w:rsidRPr="00E5570D" w:rsidRDefault="006D0540" w:rsidP="006D0540">
      <w:pPr>
        <w:tabs>
          <w:tab w:val="left" w:pos="0"/>
          <w:tab w:val="left" w:pos="9356"/>
        </w:tabs>
        <w:ind w:right="57"/>
        <w:jc w:val="center"/>
        <w:rPr>
          <w:sz w:val="22"/>
          <w:szCs w:val="22"/>
        </w:rPr>
      </w:pPr>
      <w:r w:rsidRPr="00E5570D">
        <w:rPr>
          <w:sz w:val="22"/>
          <w:szCs w:val="22"/>
        </w:rPr>
        <w:t xml:space="preserve">                     м. п. </w:t>
      </w:r>
    </w:p>
    <w:p w:rsidR="006D0540" w:rsidRPr="00E5570D" w:rsidRDefault="006D0540" w:rsidP="006D0540">
      <w:pPr>
        <w:tabs>
          <w:tab w:val="left" w:pos="0"/>
          <w:tab w:val="left" w:pos="9356"/>
        </w:tabs>
        <w:ind w:right="57"/>
        <w:rPr>
          <w:sz w:val="22"/>
          <w:szCs w:val="22"/>
        </w:rPr>
      </w:pPr>
      <w:r w:rsidRPr="00E5570D">
        <w:rPr>
          <w:sz w:val="22"/>
          <w:szCs w:val="22"/>
        </w:rPr>
        <w:t>_____________________________                                                                      ___________________</w:t>
      </w:r>
    </w:p>
    <w:p w:rsidR="006D0540" w:rsidRPr="00E5570D" w:rsidRDefault="006D0540" w:rsidP="006D0540">
      <w:pPr>
        <w:tabs>
          <w:tab w:val="left" w:pos="0"/>
          <w:tab w:val="left" w:pos="9356"/>
        </w:tabs>
        <w:ind w:right="57"/>
        <w:rPr>
          <w:i/>
          <w:sz w:val="22"/>
          <w:szCs w:val="22"/>
        </w:rPr>
      </w:pPr>
      <w:proofErr w:type="gramStart"/>
      <w:r w:rsidRPr="00E5570D">
        <w:rPr>
          <w:i/>
          <w:sz w:val="22"/>
          <w:szCs w:val="22"/>
        </w:rPr>
        <w:t>[наименование должности руководителя                                                                    [Фамилия И.О.]</w:t>
      </w:r>
      <w:proofErr w:type="gramEnd"/>
    </w:p>
    <w:p w:rsidR="006D0540" w:rsidRPr="00E5570D" w:rsidRDefault="006D0540" w:rsidP="006D0540">
      <w:pPr>
        <w:tabs>
          <w:tab w:val="left" w:pos="0"/>
          <w:tab w:val="left" w:pos="9356"/>
        </w:tabs>
        <w:ind w:right="57"/>
        <w:rPr>
          <w:i/>
          <w:sz w:val="22"/>
          <w:szCs w:val="22"/>
        </w:rPr>
      </w:pPr>
      <w:r w:rsidRPr="00E5570D">
        <w:rPr>
          <w:i/>
          <w:sz w:val="22"/>
          <w:szCs w:val="22"/>
        </w:rPr>
        <w:t xml:space="preserve">специализированного депозитария </w:t>
      </w:r>
    </w:p>
    <w:p w:rsidR="006D0540" w:rsidRPr="00E5570D" w:rsidRDefault="006D0540" w:rsidP="006D0540">
      <w:pPr>
        <w:tabs>
          <w:tab w:val="left" w:pos="0"/>
          <w:tab w:val="left" w:pos="9356"/>
        </w:tabs>
        <w:ind w:right="57"/>
        <w:rPr>
          <w:i/>
          <w:sz w:val="22"/>
          <w:szCs w:val="22"/>
        </w:rPr>
      </w:pPr>
      <w:proofErr w:type="gramStart"/>
      <w:r w:rsidRPr="00E5570D">
        <w:rPr>
          <w:i/>
          <w:sz w:val="22"/>
          <w:szCs w:val="22"/>
        </w:rPr>
        <w:t xml:space="preserve">или иного уполномоченного лица]                                                         </w:t>
      </w:r>
      <w:proofErr w:type="gramEnd"/>
    </w:p>
    <w:p w:rsidR="006D0540" w:rsidRPr="00E5570D" w:rsidRDefault="006D0540" w:rsidP="006D0540">
      <w:pPr>
        <w:tabs>
          <w:tab w:val="left" w:pos="0"/>
          <w:tab w:val="left" w:pos="9356"/>
        </w:tabs>
        <w:ind w:right="57"/>
        <w:jc w:val="center"/>
      </w:pPr>
      <w:r w:rsidRPr="00E5570D">
        <w:t xml:space="preserve">                     м. п. </w:t>
      </w:r>
    </w:p>
    <w:sectPr w:rsidR="006D0540" w:rsidRPr="00E5570D" w:rsidSect="00B13E6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30E6" w:rsidRDefault="005730E6" w:rsidP="00815D79">
      <w:r>
        <w:separator/>
      </w:r>
    </w:p>
  </w:endnote>
  <w:endnote w:type="continuationSeparator" w:id="0">
    <w:p w:rsidR="005730E6" w:rsidRDefault="005730E6" w:rsidP="00815D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0E6" w:rsidRDefault="002C0968" w:rsidP="006D0540">
    <w:pPr>
      <w:pStyle w:val="a4"/>
      <w:jc w:val="right"/>
    </w:pPr>
    <w:fldSimple w:instr="PAGE   \* MERGEFORMAT">
      <w:r w:rsidR="00A3212D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30E6" w:rsidRDefault="005730E6" w:rsidP="00815D79">
      <w:r>
        <w:separator/>
      </w:r>
    </w:p>
  </w:footnote>
  <w:footnote w:type="continuationSeparator" w:id="0">
    <w:p w:rsidR="005730E6" w:rsidRDefault="005730E6" w:rsidP="00815D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93762"/>
    <w:multiLevelType w:val="hybridMultilevel"/>
    <w:tmpl w:val="35AC9248"/>
    <w:lvl w:ilvl="0" w:tplc="7B3C50B0">
      <w:start w:val="1"/>
      <w:numFmt w:val="decimal"/>
      <w:lvlText w:val="2.%1."/>
      <w:lvlJc w:val="left"/>
      <w:pPr>
        <w:ind w:left="360" w:hanging="360"/>
      </w:pPr>
      <w:rPr>
        <w:rFonts w:hint="default"/>
        <w:b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0540"/>
    <w:rsid w:val="00003960"/>
    <w:rsid w:val="00003997"/>
    <w:rsid w:val="0000609D"/>
    <w:rsid w:val="00023C91"/>
    <w:rsid w:val="00044B3F"/>
    <w:rsid w:val="000462EF"/>
    <w:rsid w:val="000517AA"/>
    <w:rsid w:val="00066B8D"/>
    <w:rsid w:val="000825BD"/>
    <w:rsid w:val="00084B31"/>
    <w:rsid w:val="00097445"/>
    <w:rsid w:val="000B29E0"/>
    <w:rsid w:val="000B422F"/>
    <w:rsid w:val="000B64CF"/>
    <w:rsid w:val="000C27CC"/>
    <w:rsid w:val="000C3CBE"/>
    <w:rsid w:val="000D4A59"/>
    <w:rsid w:val="000D5383"/>
    <w:rsid w:val="000E3D71"/>
    <w:rsid w:val="000F19AA"/>
    <w:rsid w:val="0011648B"/>
    <w:rsid w:val="001240AD"/>
    <w:rsid w:val="00150FDE"/>
    <w:rsid w:val="00171F75"/>
    <w:rsid w:val="001749AD"/>
    <w:rsid w:val="001761CB"/>
    <w:rsid w:val="00181399"/>
    <w:rsid w:val="00186489"/>
    <w:rsid w:val="001A028C"/>
    <w:rsid w:val="001D3FF7"/>
    <w:rsid w:val="001D6DF3"/>
    <w:rsid w:val="001D7165"/>
    <w:rsid w:val="001E47B9"/>
    <w:rsid w:val="001F2F4B"/>
    <w:rsid w:val="001F59AA"/>
    <w:rsid w:val="001F666D"/>
    <w:rsid w:val="0020433C"/>
    <w:rsid w:val="002060E9"/>
    <w:rsid w:val="002123F5"/>
    <w:rsid w:val="00213D9C"/>
    <w:rsid w:val="00221E7C"/>
    <w:rsid w:val="002345B5"/>
    <w:rsid w:val="00234634"/>
    <w:rsid w:val="0024128C"/>
    <w:rsid w:val="00253ADD"/>
    <w:rsid w:val="002562CF"/>
    <w:rsid w:val="002605E4"/>
    <w:rsid w:val="00260AAE"/>
    <w:rsid w:val="0026416F"/>
    <w:rsid w:val="00264B50"/>
    <w:rsid w:val="002736B8"/>
    <w:rsid w:val="002A255E"/>
    <w:rsid w:val="002A4D9B"/>
    <w:rsid w:val="002A6C92"/>
    <w:rsid w:val="002C0968"/>
    <w:rsid w:val="002C09F9"/>
    <w:rsid w:val="002C7264"/>
    <w:rsid w:val="002C7329"/>
    <w:rsid w:val="002E30BA"/>
    <w:rsid w:val="002E5279"/>
    <w:rsid w:val="002E593D"/>
    <w:rsid w:val="002F30FE"/>
    <w:rsid w:val="003051B4"/>
    <w:rsid w:val="00311A97"/>
    <w:rsid w:val="00313B51"/>
    <w:rsid w:val="00315C52"/>
    <w:rsid w:val="00343570"/>
    <w:rsid w:val="00371AA2"/>
    <w:rsid w:val="003841D1"/>
    <w:rsid w:val="00385C75"/>
    <w:rsid w:val="00391BC3"/>
    <w:rsid w:val="00396210"/>
    <w:rsid w:val="003A4CD0"/>
    <w:rsid w:val="003C707A"/>
    <w:rsid w:val="003C760A"/>
    <w:rsid w:val="003E2BFA"/>
    <w:rsid w:val="003F2957"/>
    <w:rsid w:val="00400194"/>
    <w:rsid w:val="00401773"/>
    <w:rsid w:val="00416783"/>
    <w:rsid w:val="00422AD0"/>
    <w:rsid w:val="004236F8"/>
    <w:rsid w:val="00425F58"/>
    <w:rsid w:val="00472453"/>
    <w:rsid w:val="004813F7"/>
    <w:rsid w:val="004862D2"/>
    <w:rsid w:val="00492C20"/>
    <w:rsid w:val="00493652"/>
    <w:rsid w:val="00495011"/>
    <w:rsid w:val="004977AD"/>
    <w:rsid w:val="004A79D5"/>
    <w:rsid w:val="004F5442"/>
    <w:rsid w:val="005053F8"/>
    <w:rsid w:val="00510CEE"/>
    <w:rsid w:val="00531597"/>
    <w:rsid w:val="0054280E"/>
    <w:rsid w:val="00551229"/>
    <w:rsid w:val="00570A2C"/>
    <w:rsid w:val="005730E6"/>
    <w:rsid w:val="005748FF"/>
    <w:rsid w:val="005A4B34"/>
    <w:rsid w:val="005A58C8"/>
    <w:rsid w:val="005B5D24"/>
    <w:rsid w:val="005E13BE"/>
    <w:rsid w:val="005E7074"/>
    <w:rsid w:val="00601546"/>
    <w:rsid w:val="00616D96"/>
    <w:rsid w:val="006259CA"/>
    <w:rsid w:val="00643FCD"/>
    <w:rsid w:val="00671405"/>
    <w:rsid w:val="00680788"/>
    <w:rsid w:val="00697A9C"/>
    <w:rsid w:val="006A0DC2"/>
    <w:rsid w:val="006B7A07"/>
    <w:rsid w:val="006C0D72"/>
    <w:rsid w:val="006D0540"/>
    <w:rsid w:val="006E4814"/>
    <w:rsid w:val="006F123D"/>
    <w:rsid w:val="006F176B"/>
    <w:rsid w:val="006F3060"/>
    <w:rsid w:val="006F39C3"/>
    <w:rsid w:val="007073F6"/>
    <w:rsid w:val="0071322B"/>
    <w:rsid w:val="00716E88"/>
    <w:rsid w:val="0073063F"/>
    <w:rsid w:val="00762DED"/>
    <w:rsid w:val="0077170D"/>
    <w:rsid w:val="00774B41"/>
    <w:rsid w:val="00775DA8"/>
    <w:rsid w:val="00777A40"/>
    <w:rsid w:val="00792ECD"/>
    <w:rsid w:val="007A2996"/>
    <w:rsid w:val="007A7E0B"/>
    <w:rsid w:val="007B0E4D"/>
    <w:rsid w:val="007B3BFE"/>
    <w:rsid w:val="007C143A"/>
    <w:rsid w:val="007C414C"/>
    <w:rsid w:val="007E4D08"/>
    <w:rsid w:val="007F3BC0"/>
    <w:rsid w:val="00804256"/>
    <w:rsid w:val="00806E25"/>
    <w:rsid w:val="00815D79"/>
    <w:rsid w:val="00820205"/>
    <w:rsid w:val="008244FD"/>
    <w:rsid w:val="008256C4"/>
    <w:rsid w:val="00833B40"/>
    <w:rsid w:val="00834239"/>
    <w:rsid w:val="008421E0"/>
    <w:rsid w:val="00863E1A"/>
    <w:rsid w:val="00871F0C"/>
    <w:rsid w:val="00875E23"/>
    <w:rsid w:val="008B4C59"/>
    <w:rsid w:val="008D1F0E"/>
    <w:rsid w:val="008E2D2A"/>
    <w:rsid w:val="008E7590"/>
    <w:rsid w:val="008F422A"/>
    <w:rsid w:val="00901DBA"/>
    <w:rsid w:val="00907302"/>
    <w:rsid w:val="00915233"/>
    <w:rsid w:val="0095532D"/>
    <w:rsid w:val="009833D1"/>
    <w:rsid w:val="00985D3F"/>
    <w:rsid w:val="009903B0"/>
    <w:rsid w:val="009925F5"/>
    <w:rsid w:val="00994CB3"/>
    <w:rsid w:val="009A2B95"/>
    <w:rsid w:val="009A3B25"/>
    <w:rsid w:val="009B680E"/>
    <w:rsid w:val="009B6C83"/>
    <w:rsid w:val="009C69B8"/>
    <w:rsid w:val="009D00F6"/>
    <w:rsid w:val="009E0A4C"/>
    <w:rsid w:val="009F04B9"/>
    <w:rsid w:val="009F3EB8"/>
    <w:rsid w:val="00A0182F"/>
    <w:rsid w:val="00A20C79"/>
    <w:rsid w:val="00A213D0"/>
    <w:rsid w:val="00A3212D"/>
    <w:rsid w:val="00A541AD"/>
    <w:rsid w:val="00A67569"/>
    <w:rsid w:val="00A67C6B"/>
    <w:rsid w:val="00A84A23"/>
    <w:rsid w:val="00A850F1"/>
    <w:rsid w:val="00A87A2A"/>
    <w:rsid w:val="00AA59CB"/>
    <w:rsid w:val="00AD23E7"/>
    <w:rsid w:val="00AD31E6"/>
    <w:rsid w:val="00AE256E"/>
    <w:rsid w:val="00AF1951"/>
    <w:rsid w:val="00AF33A2"/>
    <w:rsid w:val="00AF60E5"/>
    <w:rsid w:val="00B04E25"/>
    <w:rsid w:val="00B136B4"/>
    <w:rsid w:val="00B13E6A"/>
    <w:rsid w:val="00B252C3"/>
    <w:rsid w:val="00B31C9E"/>
    <w:rsid w:val="00B4164C"/>
    <w:rsid w:val="00B43634"/>
    <w:rsid w:val="00B55246"/>
    <w:rsid w:val="00B64C5E"/>
    <w:rsid w:val="00B65260"/>
    <w:rsid w:val="00B81149"/>
    <w:rsid w:val="00B8390C"/>
    <w:rsid w:val="00B84D05"/>
    <w:rsid w:val="00B84DBF"/>
    <w:rsid w:val="00B85C6C"/>
    <w:rsid w:val="00B962CF"/>
    <w:rsid w:val="00BA0067"/>
    <w:rsid w:val="00BA5FBD"/>
    <w:rsid w:val="00BB579F"/>
    <w:rsid w:val="00BD7581"/>
    <w:rsid w:val="00BD7CC3"/>
    <w:rsid w:val="00BF1AED"/>
    <w:rsid w:val="00BF65E0"/>
    <w:rsid w:val="00C0109E"/>
    <w:rsid w:val="00C02276"/>
    <w:rsid w:val="00C06677"/>
    <w:rsid w:val="00C14B29"/>
    <w:rsid w:val="00C2188D"/>
    <w:rsid w:val="00C25BF3"/>
    <w:rsid w:val="00C44861"/>
    <w:rsid w:val="00C54067"/>
    <w:rsid w:val="00C55EE8"/>
    <w:rsid w:val="00C7406F"/>
    <w:rsid w:val="00C81855"/>
    <w:rsid w:val="00C8475A"/>
    <w:rsid w:val="00C85B7E"/>
    <w:rsid w:val="00C85C54"/>
    <w:rsid w:val="00C941B1"/>
    <w:rsid w:val="00CA1642"/>
    <w:rsid w:val="00CB01E3"/>
    <w:rsid w:val="00CB12A6"/>
    <w:rsid w:val="00CB144C"/>
    <w:rsid w:val="00CB1FC7"/>
    <w:rsid w:val="00CC3FE6"/>
    <w:rsid w:val="00CC6DA2"/>
    <w:rsid w:val="00CD285C"/>
    <w:rsid w:val="00CD686F"/>
    <w:rsid w:val="00CE5F06"/>
    <w:rsid w:val="00D0732F"/>
    <w:rsid w:val="00D103BC"/>
    <w:rsid w:val="00D142A8"/>
    <w:rsid w:val="00D14934"/>
    <w:rsid w:val="00D21A40"/>
    <w:rsid w:val="00D3241F"/>
    <w:rsid w:val="00D348C8"/>
    <w:rsid w:val="00D471D7"/>
    <w:rsid w:val="00D536EE"/>
    <w:rsid w:val="00D547F3"/>
    <w:rsid w:val="00D57871"/>
    <w:rsid w:val="00D60B1F"/>
    <w:rsid w:val="00D824EF"/>
    <w:rsid w:val="00D87BFB"/>
    <w:rsid w:val="00D92CF3"/>
    <w:rsid w:val="00D92E38"/>
    <w:rsid w:val="00DA7775"/>
    <w:rsid w:val="00DA7B04"/>
    <w:rsid w:val="00DB368E"/>
    <w:rsid w:val="00DC3FD2"/>
    <w:rsid w:val="00DD5D79"/>
    <w:rsid w:val="00DD6E0A"/>
    <w:rsid w:val="00DE544E"/>
    <w:rsid w:val="00DF6E79"/>
    <w:rsid w:val="00E02EB9"/>
    <w:rsid w:val="00E0493B"/>
    <w:rsid w:val="00E07936"/>
    <w:rsid w:val="00E24E59"/>
    <w:rsid w:val="00E322A8"/>
    <w:rsid w:val="00E35305"/>
    <w:rsid w:val="00E371BE"/>
    <w:rsid w:val="00E37771"/>
    <w:rsid w:val="00E41F79"/>
    <w:rsid w:val="00E861BE"/>
    <w:rsid w:val="00E93DCD"/>
    <w:rsid w:val="00E945CF"/>
    <w:rsid w:val="00EC34DB"/>
    <w:rsid w:val="00EC674F"/>
    <w:rsid w:val="00EE2709"/>
    <w:rsid w:val="00EE38E6"/>
    <w:rsid w:val="00EF3B71"/>
    <w:rsid w:val="00EF7AB3"/>
    <w:rsid w:val="00F105CA"/>
    <w:rsid w:val="00F23A09"/>
    <w:rsid w:val="00F35A94"/>
    <w:rsid w:val="00F538FE"/>
    <w:rsid w:val="00F57276"/>
    <w:rsid w:val="00F6426D"/>
    <w:rsid w:val="00F64EFB"/>
    <w:rsid w:val="00F80324"/>
    <w:rsid w:val="00F917E2"/>
    <w:rsid w:val="00F96725"/>
    <w:rsid w:val="00F97ADF"/>
    <w:rsid w:val="00FA13A6"/>
    <w:rsid w:val="00FB516C"/>
    <w:rsid w:val="00FC703F"/>
    <w:rsid w:val="00FF4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D0540"/>
    <w:pPr>
      <w:keepNext/>
      <w:widowControl w:val="0"/>
      <w:tabs>
        <w:tab w:val="left" w:pos="1021"/>
      </w:tabs>
      <w:overflowPunct w:val="0"/>
      <w:autoSpaceDE w:val="0"/>
      <w:autoSpaceDN w:val="0"/>
      <w:adjustRightInd w:val="0"/>
      <w:ind w:firstLine="426"/>
      <w:jc w:val="both"/>
      <w:textAlignment w:val="baseline"/>
      <w:outlineLvl w:val="1"/>
    </w:pPr>
    <w:rPr>
      <w:b/>
      <w:szCs w:val="20"/>
      <w:u w:val="singl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D0540"/>
    <w:rPr>
      <w:rFonts w:ascii="Times New Roman" w:eastAsia="Times New Roman" w:hAnsi="Times New Roman" w:cs="Times New Roman"/>
      <w:b/>
      <w:sz w:val="24"/>
      <w:szCs w:val="20"/>
      <w:u w:val="single"/>
    </w:rPr>
  </w:style>
  <w:style w:type="table" w:styleId="a3">
    <w:name w:val="Table Grid"/>
    <w:basedOn w:val="a1"/>
    <w:uiPriority w:val="59"/>
    <w:rsid w:val="006D05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6D054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6D054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5AF6B-095D-40A6-A2E9-C760226A3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2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3664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 Д.А.</dc:creator>
  <cp:keywords/>
  <dc:description/>
  <cp:lastModifiedBy>Баранов Д.А.</cp:lastModifiedBy>
  <cp:revision>13</cp:revision>
  <dcterms:created xsi:type="dcterms:W3CDTF">2016-06-21T11:03:00Z</dcterms:created>
  <dcterms:modified xsi:type="dcterms:W3CDTF">2017-10-19T09:58:00Z</dcterms:modified>
</cp:coreProperties>
</file>